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92" w:rsidRPr="0084401F" w:rsidRDefault="000A1C5E" w:rsidP="002B2192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</w:t>
      </w:r>
      <w:r w:rsidR="002B2192" w:rsidRPr="0084401F">
        <w:rPr>
          <w:b/>
          <w:sz w:val="24"/>
          <w:szCs w:val="24"/>
        </w:rPr>
        <w:t xml:space="preserve">eferat møde </w:t>
      </w:r>
      <w:r w:rsidR="002B2192">
        <w:rPr>
          <w:b/>
          <w:sz w:val="24"/>
          <w:szCs w:val="24"/>
        </w:rPr>
        <w:t xml:space="preserve">14/11-23 </w:t>
      </w:r>
      <w:r w:rsidR="002B2192" w:rsidRPr="0084401F">
        <w:rPr>
          <w:b/>
          <w:sz w:val="24"/>
          <w:szCs w:val="24"/>
        </w:rPr>
        <w:t xml:space="preserve">i bestyrelsen Grundejerforening Højgården </w:t>
      </w:r>
    </w:p>
    <w:p w:rsidR="001D6810" w:rsidRPr="001D6810" w:rsidRDefault="000323D1" w:rsidP="001D6810">
      <w:pPr>
        <w:pStyle w:val="xp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rStyle w:val="xs1"/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1.Hjertestarter </w:t>
      </w:r>
      <w:proofErr w:type="gramStart"/>
      <w:r>
        <w:rPr>
          <w:rStyle w:val="xs1"/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o</w:t>
      </w:r>
      <w:r w:rsidR="002B2192">
        <w:rPr>
          <w:rStyle w:val="xs1"/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rientering ;</w:t>
      </w:r>
      <w:proofErr w:type="gramEnd"/>
      <w:r w:rsidR="002B2192">
        <w:rPr>
          <w:rStyle w:val="xs1"/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="001D6810" w:rsidRPr="001D6810">
        <w:rPr>
          <w:rStyle w:val="xs1"/>
          <w:rFonts w:asciiTheme="minorHAnsi" w:hAnsiTheme="minorHAnsi" w:cstheme="minorHAnsi"/>
          <w:bCs/>
          <w:color w:val="242424"/>
          <w:bdr w:val="none" w:sz="0" w:space="0" w:color="auto" w:frame="1"/>
        </w:rPr>
        <w:t>Der er kommet hjerte starter på den aftalte adresse på Tranevej hos NC</w:t>
      </w:r>
    </w:p>
    <w:p w:rsidR="001D6810" w:rsidRPr="001D6810" w:rsidRDefault="001D6810" w:rsidP="001D6810">
      <w:pPr>
        <w:pStyle w:val="xp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 xml:space="preserve">Der skal dækkes strøm, som dækkes </w:t>
      </w:r>
      <w:r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 xml:space="preserve">som </w:t>
      </w:r>
      <w:proofErr w:type="gramStart"/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kontant</w:t>
      </w:r>
      <w:r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beløb</w:t>
      </w: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 xml:space="preserve"> .</w:t>
      </w:r>
      <w:proofErr w:type="gramEnd"/>
      <w:r w:rsidRPr="001D6810">
        <w:rPr>
          <w:rStyle w:val="xapple-converted-space"/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:rsidR="001D6810" w:rsidRPr="001D6810" w:rsidRDefault="001D6810" w:rsidP="001D6810">
      <w:pPr>
        <w:pStyle w:val="xp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:rsidR="001D6810" w:rsidRPr="001D6810" w:rsidRDefault="000323D1" w:rsidP="001D6810">
      <w:pPr>
        <w:pStyle w:val="xp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rStyle w:val="xs1"/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2.</w:t>
      </w:r>
      <w:r w:rsidR="001D6810" w:rsidRPr="001D6810">
        <w:rPr>
          <w:rStyle w:val="xs1"/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Hjertestarter- kursus</w:t>
      </w:r>
    </w:p>
    <w:p w:rsidR="001D6810" w:rsidRPr="001D6810" w:rsidRDefault="001D6810" w:rsidP="001D6810">
      <w:pPr>
        <w:pStyle w:val="xp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proofErr w:type="spellStart"/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Fb</w:t>
      </w:r>
      <w:proofErr w:type="spellEnd"/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-</w:t>
      </w:r>
      <w:r w:rsidRPr="001D6810">
        <w:rPr>
          <w:rStyle w:val="xapple-converted-space"/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:rsidR="001D6810" w:rsidRPr="001D6810" w:rsidRDefault="001D6810" w:rsidP="001D6810">
      <w:pPr>
        <w:pStyle w:val="xp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Vi har fået en hjertestarter doneret</w:t>
      </w:r>
      <w:r w:rsidRPr="001D6810">
        <w:rPr>
          <w:rStyle w:val="xapple-converted-space"/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:rsidR="001D6810" w:rsidRPr="001D6810" w:rsidRDefault="001D6810" w:rsidP="001D6810">
      <w:pPr>
        <w:pStyle w:val="xp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sa</w:t>
      </w:r>
      <w:r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 xml:space="preserve">mtidig mulighed for kursus for grundejerforeningens </w:t>
      </w:r>
      <w:proofErr w:type="spellStart"/>
      <w:r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medlemmere</w:t>
      </w:r>
      <w:proofErr w:type="spellEnd"/>
    </w:p>
    <w:p w:rsidR="001D6810" w:rsidRPr="001D6810" w:rsidRDefault="001D6810" w:rsidP="001D6810">
      <w:pPr>
        <w:pStyle w:val="xp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:rsidR="001D6810" w:rsidRPr="001D6810" w:rsidRDefault="001D6810" w:rsidP="001D6810">
      <w:pPr>
        <w:pStyle w:val="xp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 xml:space="preserve">Det er </w:t>
      </w: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30 min kursus i</w:t>
      </w:r>
      <w:r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 xml:space="preserve"> selve</w:t>
      </w: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 xml:space="preserve"> anvendelse</w:t>
      </w:r>
      <w:r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 xml:space="preserve">n for </w:t>
      </w: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15 deltagere</w:t>
      </w:r>
      <w:r w:rsidRPr="001D6810">
        <w:rPr>
          <w:rStyle w:val="xapple-converted-space"/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:rsidR="001D6810" w:rsidRDefault="001D6810" w:rsidP="001D6810">
      <w:pPr>
        <w:pStyle w:val="xp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:rsidR="001D6810" w:rsidRPr="001D6810" w:rsidRDefault="001D6810" w:rsidP="001D6810">
      <w:pPr>
        <w:pStyle w:val="xp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 xml:space="preserve">Vi kan se om vi kan få er </w:t>
      </w:r>
      <w:r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s</w:t>
      </w: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tykke i avisen - Gerda</w:t>
      </w:r>
      <w:r w:rsidRPr="001D6810">
        <w:rPr>
          <w:rStyle w:val="xapple-converted-space"/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:rsidR="001D6810" w:rsidRPr="001D6810" w:rsidRDefault="001D6810" w:rsidP="001D6810">
      <w:pPr>
        <w:pStyle w:val="xp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:rsidR="001D6810" w:rsidRDefault="001D6810" w:rsidP="001D6810">
      <w:pPr>
        <w:pStyle w:val="xp2"/>
        <w:shd w:val="clear" w:color="auto" w:fill="FFFFFF"/>
        <w:spacing w:before="0" w:beforeAutospacing="0" w:after="0" w:afterAutospacing="0"/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</w:pP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 xml:space="preserve">Anja </w:t>
      </w:r>
      <w:r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 xml:space="preserve">foreslår vi hører </w:t>
      </w: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bibliotek</w:t>
      </w:r>
      <w:r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et</w:t>
      </w: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 xml:space="preserve"> om lån af lokale.</w:t>
      </w:r>
    </w:p>
    <w:p w:rsidR="001D6810" w:rsidRDefault="001D6810" w:rsidP="001D6810">
      <w:pPr>
        <w:pStyle w:val="xp2"/>
        <w:shd w:val="clear" w:color="auto" w:fill="FFFFFF"/>
        <w:spacing w:before="0" w:beforeAutospacing="0" w:after="0" w:afterAutospacing="0"/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</w:pPr>
    </w:p>
    <w:p w:rsidR="001D6810" w:rsidRPr="001D6810" w:rsidRDefault="001D6810" w:rsidP="001D6810">
      <w:pPr>
        <w:pStyle w:val="xp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:rsidR="001D6810" w:rsidRPr="001D6810" w:rsidRDefault="001D6810" w:rsidP="001D6810">
      <w:pPr>
        <w:pStyle w:val="xp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>Lindy sender mail ud med følgende ordlyd</w:t>
      </w:r>
    </w:p>
    <w:p w:rsidR="001D6810" w:rsidRPr="001D6810" w:rsidRDefault="001D6810" w:rsidP="001D6810">
      <w:pPr>
        <w:pStyle w:val="xp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Tilbagemelding - send til</w:t>
      </w:r>
      <w:r w:rsidRPr="001D6810">
        <w:rPr>
          <w:rStyle w:val="xapple-converted-space"/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:rsidR="001D6810" w:rsidRPr="001D6810" w:rsidRDefault="001D6810" w:rsidP="001D6810">
      <w:pPr>
        <w:pStyle w:val="xp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info@grundejerforening.dk inden 30/11</w:t>
      </w:r>
      <w:r w:rsidRPr="001D6810">
        <w:rPr>
          <w:rStyle w:val="xapple-converted-space"/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:rsidR="001D6810" w:rsidRDefault="001D6810" w:rsidP="001D6810">
      <w:pPr>
        <w:pStyle w:val="xp2"/>
        <w:shd w:val="clear" w:color="auto" w:fill="FFFFFF"/>
        <w:spacing w:before="0" w:beforeAutospacing="0" w:after="0" w:afterAutospacing="0"/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</w:pPr>
      <w:r w:rsidRPr="001D6810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Så vil vi prøve at planlægge det i løbet af januar.</w:t>
      </w:r>
    </w:p>
    <w:p w:rsidR="000323D1" w:rsidRDefault="000323D1" w:rsidP="001D6810">
      <w:pPr>
        <w:pStyle w:val="xp2"/>
        <w:shd w:val="clear" w:color="auto" w:fill="FFFFFF"/>
        <w:spacing w:before="0" w:beforeAutospacing="0" w:after="0" w:afterAutospacing="0"/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</w:pP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>3</w:t>
      </w:r>
      <w:r w:rsidRPr="000323D1">
        <w:rPr>
          <w:rFonts w:ascii="Calibri" w:eastAsia="Times New Roman" w:hAnsi="Calibri" w:cs="Calibri"/>
          <w:b/>
          <w:color w:val="242424"/>
          <w:sz w:val="24"/>
          <w:szCs w:val="24"/>
          <w:bdr w:val="none" w:sz="0" w:space="0" w:color="auto" w:frame="1"/>
          <w:lang w:eastAsia="da-DK"/>
        </w:rPr>
        <w:t>. Medlemslister</w:t>
      </w:r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 xml:space="preserve"> er sendt ind til kommunen igen </w:t>
      </w: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>Indtil videre ingen nye til snerydning.</w:t>
      </w: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 xml:space="preserve">4. </w:t>
      </w:r>
      <w:r w:rsidRPr="000323D1">
        <w:rPr>
          <w:rFonts w:ascii="Calibri" w:eastAsia="Times New Roman" w:hAnsi="Calibri" w:cs="Calibri"/>
          <w:b/>
          <w:color w:val="242424"/>
          <w:sz w:val="24"/>
          <w:szCs w:val="24"/>
          <w:bdr w:val="none" w:sz="0" w:space="0" w:color="auto" w:frame="1"/>
          <w:lang w:eastAsia="da-DK"/>
        </w:rPr>
        <w:t>Arbejdsdag</w:t>
      </w:r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 xml:space="preserve"> gik så fint. Der var god opbakning og der blev nået en del.</w:t>
      </w: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 xml:space="preserve">Der er kommet tilbagemeldinger fra arbejdsdage, om at der er birketræer der er vokset </w:t>
      </w:r>
      <w:proofErr w:type="gramStart"/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>op ,</w:t>
      </w:r>
      <w:proofErr w:type="gramEnd"/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 xml:space="preserve"> bagved en grund ved ibisvej.  </w:t>
      </w: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 xml:space="preserve">De er for store til at vi kan tage dem </w:t>
      </w:r>
      <w:proofErr w:type="gramStart"/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>selv .</w:t>
      </w:r>
      <w:proofErr w:type="gramEnd"/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 xml:space="preserve">Der er blevet lappet nogle huller i vejene ved mågevej og lærkevej. Der er dog stadig huller rundt omkring. Man kan med fordel bruge borgertip og sende </w:t>
      </w:r>
      <w:proofErr w:type="spellStart"/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>billed</w:t>
      </w:r>
      <w:proofErr w:type="spellEnd"/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 xml:space="preserve"> dokumentation med. </w:t>
      </w: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 xml:space="preserve">Der kom </w:t>
      </w:r>
      <w:proofErr w:type="spellStart"/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>foreslag</w:t>
      </w:r>
      <w:proofErr w:type="spellEnd"/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 xml:space="preserve"> om asfaltering af alle stierne. Ideen er da god, men det vil være en bekostelig affære.</w:t>
      </w: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>Lokal plan tinglyst 1980- grøn hegn og raftehegn.</w:t>
      </w: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 xml:space="preserve">5. </w:t>
      </w:r>
      <w:r w:rsidRPr="000323D1">
        <w:rPr>
          <w:rFonts w:ascii="Calibri" w:eastAsia="Times New Roman" w:hAnsi="Calibri" w:cs="Calibri"/>
          <w:b/>
          <w:color w:val="242424"/>
          <w:sz w:val="24"/>
          <w:szCs w:val="24"/>
          <w:bdr w:val="none" w:sz="0" w:space="0" w:color="auto" w:frame="1"/>
          <w:lang w:eastAsia="da-DK"/>
        </w:rPr>
        <w:t>Status på træningsredskaber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>, M</w:t>
      </w:r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 xml:space="preserve">ikkel arbejder videre med at søge godkendelser, det udfordres pt. af redskabernes ophav </w:t>
      </w:r>
      <w:proofErr w:type="gramStart"/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>og  papirer</w:t>
      </w:r>
      <w:proofErr w:type="gramEnd"/>
      <w:r w:rsidRPr="000323D1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da-DK"/>
        </w:rPr>
        <w:t>. Der arbejdes videre</w:t>
      </w:r>
    </w:p>
    <w:p w:rsidR="000323D1" w:rsidRPr="000323D1" w:rsidRDefault="000323D1" w:rsidP="000323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da-DK"/>
        </w:rPr>
      </w:pPr>
    </w:p>
    <w:p w:rsidR="000323D1" w:rsidRPr="000323D1" w:rsidRDefault="000323D1" w:rsidP="001D6810">
      <w:pPr>
        <w:pStyle w:val="xp2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:rsidR="002203DB" w:rsidRPr="000323D1" w:rsidRDefault="002203DB">
      <w:pPr>
        <w:rPr>
          <w:rFonts w:ascii="Calibri" w:hAnsi="Calibri" w:cs="Calibri"/>
          <w:sz w:val="24"/>
          <w:szCs w:val="24"/>
        </w:rPr>
      </w:pPr>
    </w:p>
    <w:sectPr w:rsidR="002203DB" w:rsidRPr="000323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10"/>
    <w:rsid w:val="000323D1"/>
    <w:rsid w:val="000A1C5E"/>
    <w:rsid w:val="001D6810"/>
    <w:rsid w:val="002203DB"/>
    <w:rsid w:val="002B2192"/>
    <w:rsid w:val="004E44BE"/>
    <w:rsid w:val="008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66539-6119-4F38-85A7-6E07FB47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xp1">
    <w:name w:val="x_p1"/>
    <w:basedOn w:val="Normal"/>
    <w:rsid w:val="001D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xs1">
    <w:name w:val="x_s1"/>
    <w:basedOn w:val="Standardskrifttypeiafsnit"/>
    <w:rsid w:val="001D6810"/>
  </w:style>
  <w:style w:type="paragraph" w:customStyle="1" w:styleId="xp2">
    <w:name w:val="x_p2"/>
    <w:basedOn w:val="Normal"/>
    <w:rsid w:val="001D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xs2">
    <w:name w:val="x_s2"/>
    <w:basedOn w:val="Standardskrifttypeiafsnit"/>
    <w:rsid w:val="001D6810"/>
  </w:style>
  <w:style w:type="character" w:customStyle="1" w:styleId="xapple-converted-space">
    <w:name w:val="x_apple-converted-space"/>
    <w:basedOn w:val="Standardskrifttypeiafsnit"/>
    <w:rsid w:val="001D6810"/>
  </w:style>
  <w:style w:type="paragraph" w:customStyle="1" w:styleId="xp3">
    <w:name w:val="x_p3"/>
    <w:basedOn w:val="Normal"/>
    <w:rsid w:val="001D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p4">
    <w:name w:val="x_p4"/>
    <w:basedOn w:val="Normal"/>
    <w:rsid w:val="001D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Mariagerfjord Kommune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Sørensen</dc:creator>
  <cp:keywords/>
  <dc:description/>
  <cp:lastModifiedBy>Anja Sørensen</cp:lastModifiedBy>
  <cp:revision>2</cp:revision>
  <dcterms:created xsi:type="dcterms:W3CDTF">2024-02-23T19:59:00Z</dcterms:created>
  <dcterms:modified xsi:type="dcterms:W3CDTF">2024-02-23T19:59:00Z</dcterms:modified>
</cp:coreProperties>
</file>